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TRAC LAB RESEARCH ASSISTANT/STUDENT APPLICATION FORM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Thank you for your interest in joining our lab! Please find below detailed information about our RA and research student positions.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research assistant position description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Commitment: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∼</w:t>
      </w:r>
      <w:r w:rsidDel="00000000" w:rsidR="00000000" w:rsidRPr="00000000">
        <w:rPr>
          <w:rtl w:val="0"/>
        </w:rPr>
        <w:t xml:space="preserve">10 hours/ week  for at least two semesters. It will consist of three weekday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shifts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as well as</w:t>
      </w:r>
      <w:r w:rsidDel="00000000" w:rsidR="00000000" w:rsidRPr="00000000">
        <w:rPr>
          <w:rtl w:val="0"/>
        </w:rPr>
        <w:t xml:space="preserve"> 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weekend shift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</w:t>
      </w:r>
      <w:r w:rsidDel="00000000" w:rsidR="00000000" w:rsidRPr="00000000">
        <w:rPr>
          <w:rtl w:val="0"/>
        </w:rPr>
        <w:t xml:space="preserve">. Please note that there may be more weekends and less weekday shifts for summer volunteer positions.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Tasks: </w:t>
      </w:r>
      <w:r w:rsidDel="00000000" w:rsidR="00000000" w:rsidRPr="00000000">
        <w:rPr>
          <w:rtl w:val="0"/>
        </w:rPr>
        <w:t xml:space="preserve">Involved in multi-modal data collection (EEG, heart rate, hair sample for cortisol analysis, etc); Recruit participants; Interact with baby, adolescent and/or undergraduate participants; Process EEG data; Gain experience in SPSS, Qualtrics, BrainVision Pycorder and Analyzer, BioPac;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 literature searches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in weekly lab meetings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student position description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Commitment:</w:t>
      </w:r>
      <w:r w:rsidDel="00000000" w:rsidR="00000000" w:rsidRPr="00000000">
        <w:rPr>
          <w:rtl w:val="0"/>
        </w:rPr>
        <w:t xml:space="preserve"> 10-12 hours a week for at least two semesters. It will consist of three weekday shifts/week as well as one weekend shift/month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Tasks: </w:t>
      </w:r>
      <w:r w:rsidDel="00000000" w:rsidR="00000000" w:rsidRPr="00000000">
        <w:rPr>
          <w:rtl w:val="0"/>
        </w:rPr>
        <w:t xml:space="preserve">Involved in multi-modal data collection (EEG, heart rate, hair sample for cortisol analysis, etc); Recruit participants; Interact with baby, adolescent and/or undergraduate participants; Process and analyze EEG data; Gain experience in SPSS, Qualtrics, BrainVision Pycorder and Analyzer, BioPac; Conduct literature searches; Participate in weekly lab meeting; Complete a thesis and present the findings.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To apply, p</w:t>
      </w:r>
      <w:r w:rsidDel="00000000" w:rsidR="00000000" w:rsidRPr="00000000">
        <w:rPr>
          <w:rtl w:val="0"/>
        </w:rPr>
        <w:t xml:space="preserve">lease email us your C.V., unofficial transcript and completed application form to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traclabcoordinator@gmail.com</w:t>
        </w:r>
      </w:hyperlink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with the subject line: “TRAC LAB Application”. </w:t>
      </w:r>
      <w:r w:rsidDel="00000000" w:rsidR="00000000" w:rsidRPr="00000000">
        <w:rPr>
          <w:i w:val="1"/>
          <w:rtl w:val="0"/>
        </w:rPr>
        <w:t xml:space="preserve">If you are a good fit, you will be contacted for an interview.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Thank you very much!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Best regards, 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McGill TRAC LAB Research Team</w:t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32363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2363a"/>
          <w:highlight w:val="white"/>
          <w:rtl w:val="0"/>
        </w:rPr>
        <w:t xml:space="preserve">Principal Investigator:</w:t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Times New Roman" w:cs="Times New Roman" w:eastAsia="Times New Roman" w:hAnsi="Times New Roman"/>
          <w:color w:val="32363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2363a"/>
          <w:highlight w:val="white"/>
          <w:rtl w:val="0"/>
        </w:rPr>
        <w:t xml:space="preserve">Anna Weinberg, Associate Professor,</w:t>
      </w:r>
    </w:p>
    <w:p w:rsidR="00000000" w:rsidDel="00000000" w:rsidP="00000000" w:rsidRDefault="00000000" w:rsidRPr="00000000" w14:paraId="00000016">
      <w:pPr>
        <w:spacing w:line="36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32363a"/>
          <w:highlight w:val="white"/>
          <w:rtl w:val="0"/>
        </w:rPr>
        <w:t xml:space="preserve">Department of Psychology McGill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TRAC LAB RESEARCH ASSISTANT/STUDENT APPLICATION FORM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b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Major/Minor and Year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  <w:sectPr>
          <w:headerReference r:id="rId8" w:type="default"/>
          <w:footerReference r:id="rId9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Cumulative GPA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rtl w:val="0"/>
        </w:rPr>
        <w:t xml:space="preserve">Psychology GPA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Expected Graduation Date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b w:val="1"/>
          <w:rtl w:val="0"/>
        </w:rPr>
        <w:t xml:space="preserve">Select the position you’re applying for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Volunteer RA ___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PSYC 380 ____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PSYC 498 ____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PSYC 496/497 ____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PSYC 450 ____ </w:t>
      </w:r>
    </w:p>
    <w:p w:rsidR="00000000" w:rsidDel="00000000" w:rsidP="00000000" w:rsidRDefault="00000000" w:rsidRPr="00000000" w14:paraId="0000002A">
      <w:pPr>
        <w:spacing w:after="0" w:line="240" w:lineRule="auto"/>
        <w:rPr/>
        <w:sectPr>
          <w:type w:val="continuous"/>
          <w:pgSz w:h="15840" w:w="12240" w:orient="portrait"/>
          <w:pgMar w:bottom="1440" w:top="1440" w:left="1440" w:right="1440" w:header="708" w:footer="708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PSYC 494 ____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(NOTE: we do not accept students for one semester projects or non-psych research courses)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are applying for a research student position for 2023-2024, are you interested in joining our lab to volunteer this summer 2023? Please note that this is not a requirement.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Could you dedicate </w:t>
      </w:r>
      <w:r w:rsidDel="00000000" w:rsidR="00000000" w:rsidRPr="00000000">
        <w:rPr>
          <w:b w:val="1"/>
          <w:rtl w:val="0"/>
        </w:rPr>
        <w:t xml:space="preserve">about 10 hours each week for </w:t>
      </w:r>
      <w:r w:rsidDel="00000000" w:rsidR="00000000" w:rsidRPr="00000000">
        <w:rPr>
          <w:b w:val="1"/>
          <w:rtl w:val="0"/>
        </w:rPr>
        <w:t xml:space="preserve">at least two semesters to the lab? </w:t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If so, please mark all the times you would be available for lab work. Please keep in mind that weekly shifts are 2.5 hours long.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</w:tr>
      <w:tr>
        <w:trPr>
          <w:cantSplit w:val="0"/>
          <w:trHeight w:val="268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are you interested in </w:t>
      </w:r>
      <w:r w:rsidDel="00000000" w:rsidR="00000000" w:rsidRPr="00000000">
        <w:rPr>
          <w:b w:val="1"/>
          <w:rtl w:val="0"/>
        </w:rPr>
        <w:t xml:space="preserve">joining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TRAC Lab? What do you hope to gain from this experience?</w:t>
      </w:r>
      <w:r w:rsidDel="00000000" w:rsidR="00000000" w:rsidRPr="00000000">
        <w:rPr>
          <w:b w:val="1"/>
          <w:rtl w:val="0"/>
        </w:rPr>
        <w:t xml:space="preserve"> (max word count: 500)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experiences do you have that you think would make you a good fit for the lab? (e.g., previous work and/or research experience, etc)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(max word count: 500)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your future academic and/or career goals? (max word count: 150)</w:t>
      </w:r>
    </w:p>
    <w:p w:rsidR="00000000" w:rsidDel="00000000" w:rsidP="00000000" w:rsidRDefault="00000000" w:rsidRPr="00000000" w14:paraId="0000009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language(s) are comfortable communicating in when interacting with participants? (Please note that being bilingual is not a requirement for this position)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spacing w:line="240" w:lineRule="auto"/>
      <w:rPr>
        <w:i w:val="1"/>
      </w:rPr>
    </w:pPr>
    <w:r w:rsidDel="00000000" w:rsidR="00000000" w:rsidRPr="00000000">
      <w:rPr>
        <w:i w:val="1"/>
        <w:rtl w:val="0"/>
      </w:rPr>
      <w:t xml:space="preserve">To apply, please email us your C.V., unofficial transcript and completed application form to </w:t>
    </w:r>
    <w:hyperlink r:id="rId1">
      <w:r w:rsidDel="00000000" w:rsidR="00000000" w:rsidRPr="00000000">
        <w:rPr>
          <w:i w:val="1"/>
          <w:color w:val="1155cc"/>
          <w:u w:val="single"/>
          <w:rtl w:val="0"/>
        </w:rPr>
        <w:t xml:space="preserve">traclabcoordinator@gmail.com</w:t>
      </w:r>
    </w:hyperlink>
    <w:r w:rsidDel="00000000" w:rsidR="00000000" w:rsidRPr="00000000">
      <w:rPr>
        <w:i w:val="1"/>
        <w:rtl w:val="0"/>
      </w:rPr>
      <w:t xml:space="preserve"> with the subject line: “TRAC LAB Application”. If you are a good fit, you will be contacted for an interview.</w:t>
    </w:r>
  </w:p>
  <w:p w:rsidR="00000000" w:rsidDel="00000000" w:rsidP="00000000" w:rsidRDefault="00000000" w:rsidRPr="00000000" w14:paraId="000000AB">
    <w:pPr>
      <w:spacing w:line="240" w:lineRule="auto"/>
      <w:rPr/>
    </w:pPr>
    <w:r w:rsidDel="00000000" w:rsidR="00000000" w:rsidRPr="00000000">
      <w:rPr>
        <w:rtl w:val="0"/>
      </w:rPr>
      <w:t xml:space="preserve">Updated Mar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spacing w:after="0" w:line="276" w:lineRule="auto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905000" cy="447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9402" l="0" r="-19402" t="0"/>
                  <a:stretch>
                    <a:fillRect/>
                  </a:stretch>
                </pic:blipFill>
                <pic:spPr>
                  <a:xfrm>
                    <a:off x="0" y="0"/>
                    <a:ext cx="1905000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4972050</wp:posOffset>
          </wp:positionH>
          <wp:positionV relativeFrom="paragraph">
            <wp:posOffset>-268604</wp:posOffset>
          </wp:positionV>
          <wp:extent cx="881063" cy="851694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063" cy="851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F4FF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clabcoordinator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raclabcoordinator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h95mvKe+cyjIKUhZsNtgBa0oKA==">AMUW2mXZ3Rg+CVLQjxc+V+hvuf+PDPV278VvINFDUcRf9opSyWtyeXS+oQxWNiCjV0dClAC/HVCoGrD5nH3yGRLPk5mXjDFvozOwJ99vglQcNnjOxXx4JT6OIoP3qiaF+ir9yoeHRLEyRBcZzSRVHPVTQaKkHpVpfoIIJimw5Y4D1F8UENtOvUuL1CuzCcg7f0st2S0iOZoqySk884IZHshvWYTktrAzWGnBGV1gxIHN6WBrBKp6JVCAcr7fGfQdxPQrRcj9ev/W0wCupG9IY3hihrn6ITEIHFE6DCZS3FhCI2tt+Cx9y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2023-01-13T18:54:00Z</dcterms:created>
  <dc:creator>TRAC Lab</dc:creator>
</cp:coreProperties>
</file>